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94" w:rsidRPr="00DA4C94" w:rsidRDefault="00050BF1" w:rsidP="00DA4C94">
      <w:pPr>
        <w:jc w:val="center"/>
        <w:rPr>
          <w:rFonts w:ascii="Arial" w:hAnsi="Arial" w:cs="Arial"/>
          <w:b/>
          <w:bCs/>
          <w:sz w:val="22"/>
          <w:szCs w:val="22"/>
        </w:rPr>
      </w:pPr>
      <w:r>
        <w:rPr>
          <w:rFonts w:ascii="Arial" w:hAnsi="Arial" w:cs="Arial"/>
          <w:b/>
          <w:bCs/>
          <w:sz w:val="22"/>
          <w:szCs w:val="22"/>
        </w:rPr>
        <w:t>MINUTES</w:t>
      </w:r>
    </w:p>
    <w:p w:rsidR="009B3849" w:rsidRDefault="00DA4C94" w:rsidP="00611494">
      <w:pPr>
        <w:jc w:val="center"/>
        <w:rPr>
          <w:rFonts w:ascii="Arial" w:hAnsi="Arial" w:cs="Arial"/>
          <w:b/>
          <w:bCs/>
          <w:sz w:val="22"/>
          <w:szCs w:val="22"/>
        </w:rPr>
      </w:pPr>
      <w:r w:rsidRPr="00DA4C94">
        <w:rPr>
          <w:rFonts w:ascii="Arial" w:hAnsi="Arial" w:cs="Arial"/>
          <w:b/>
          <w:bCs/>
          <w:sz w:val="22"/>
          <w:szCs w:val="22"/>
        </w:rPr>
        <w:t>CLAREMORE MAIN STREET, INC</w:t>
      </w:r>
      <w:r w:rsidRPr="00611494">
        <w:rPr>
          <w:rFonts w:ascii="Arial" w:hAnsi="Arial" w:cs="Arial"/>
          <w:b/>
          <w:bCs/>
          <w:sz w:val="22"/>
          <w:szCs w:val="22"/>
        </w:rPr>
        <w:t>.</w:t>
      </w:r>
    </w:p>
    <w:p w:rsidR="00DA4C94" w:rsidRPr="00DA4C94" w:rsidRDefault="00DA4C94" w:rsidP="00611494">
      <w:pPr>
        <w:jc w:val="center"/>
        <w:rPr>
          <w:rFonts w:ascii="Arial" w:hAnsi="Arial" w:cs="Arial"/>
          <w:sz w:val="22"/>
          <w:szCs w:val="22"/>
        </w:rPr>
      </w:pPr>
      <w:r w:rsidRPr="00611494">
        <w:rPr>
          <w:rFonts w:ascii="Arial" w:hAnsi="Arial" w:cs="Arial"/>
          <w:b/>
          <w:sz w:val="22"/>
          <w:szCs w:val="22"/>
        </w:rPr>
        <w:t xml:space="preserve">BOARD OF DIRECTORS </w:t>
      </w:r>
    </w:p>
    <w:p w:rsidR="00DA4C94" w:rsidRPr="00DA4C94" w:rsidRDefault="00DA4C94" w:rsidP="00DA4C94">
      <w:pPr>
        <w:jc w:val="center"/>
        <w:rPr>
          <w:rFonts w:ascii="Arial" w:hAnsi="Arial" w:cs="Arial"/>
          <w:sz w:val="22"/>
          <w:szCs w:val="22"/>
        </w:rPr>
      </w:pPr>
      <w:proofErr w:type="gramStart"/>
      <w:r w:rsidRPr="00DA4C94">
        <w:rPr>
          <w:rFonts w:ascii="Arial" w:hAnsi="Arial" w:cs="Arial"/>
          <w:b/>
          <w:sz w:val="22"/>
          <w:szCs w:val="22"/>
        </w:rPr>
        <w:t xml:space="preserve">Wednesday, </w:t>
      </w:r>
      <w:r w:rsidR="0020394C">
        <w:rPr>
          <w:rFonts w:ascii="Arial" w:hAnsi="Arial" w:cs="Arial"/>
          <w:b/>
          <w:sz w:val="22"/>
          <w:szCs w:val="22"/>
        </w:rPr>
        <w:t>April</w:t>
      </w:r>
      <w:r w:rsidR="00E67226">
        <w:rPr>
          <w:rFonts w:ascii="Arial" w:hAnsi="Arial" w:cs="Arial"/>
          <w:b/>
          <w:sz w:val="22"/>
          <w:szCs w:val="22"/>
        </w:rPr>
        <w:t xml:space="preserve"> </w:t>
      </w:r>
      <w:r w:rsidR="0020394C">
        <w:rPr>
          <w:rFonts w:ascii="Arial" w:hAnsi="Arial" w:cs="Arial"/>
          <w:b/>
          <w:sz w:val="22"/>
          <w:szCs w:val="22"/>
        </w:rPr>
        <w:t>25</w:t>
      </w:r>
      <w:r w:rsidR="004F1CFC">
        <w:rPr>
          <w:rFonts w:ascii="Arial" w:hAnsi="Arial" w:cs="Arial"/>
          <w:b/>
          <w:sz w:val="22"/>
          <w:szCs w:val="22"/>
        </w:rPr>
        <w:t>,</w:t>
      </w:r>
      <w:r w:rsidRPr="00DA4C94">
        <w:rPr>
          <w:rFonts w:ascii="Arial" w:hAnsi="Arial" w:cs="Arial"/>
          <w:b/>
          <w:sz w:val="22"/>
          <w:szCs w:val="22"/>
        </w:rPr>
        <w:t xml:space="preserve"> 201</w:t>
      </w:r>
      <w:r w:rsidR="009B3849">
        <w:rPr>
          <w:rFonts w:ascii="Arial" w:hAnsi="Arial" w:cs="Arial"/>
          <w:b/>
          <w:sz w:val="22"/>
          <w:szCs w:val="22"/>
        </w:rPr>
        <w:t>7</w:t>
      </w:r>
      <w:r w:rsidRPr="00DA4C94">
        <w:rPr>
          <w:rFonts w:ascii="Arial" w:hAnsi="Arial" w:cs="Arial"/>
          <w:b/>
          <w:sz w:val="22"/>
          <w:szCs w:val="22"/>
        </w:rPr>
        <w:t xml:space="preserve"> | 5:30 p.m.</w:t>
      </w:r>
      <w:proofErr w:type="gramEnd"/>
    </w:p>
    <w:p w:rsidR="00DA4C94" w:rsidRPr="00DA4C94" w:rsidRDefault="00DA4C94" w:rsidP="00DA4C94">
      <w:pPr>
        <w:pStyle w:val="BodyText"/>
        <w:jc w:val="center"/>
        <w:rPr>
          <w:rFonts w:ascii="Arial" w:hAnsi="Arial" w:cs="Arial"/>
          <w:sz w:val="22"/>
          <w:szCs w:val="22"/>
        </w:rPr>
      </w:pPr>
      <w:r w:rsidRPr="00DA4C94">
        <w:rPr>
          <w:rFonts w:ascii="Arial" w:hAnsi="Arial" w:cs="Arial"/>
          <w:sz w:val="22"/>
          <w:szCs w:val="22"/>
        </w:rPr>
        <w:t>Chamber / Main Street Board Room</w:t>
      </w:r>
    </w:p>
    <w:p w:rsidR="00DA4C94" w:rsidRPr="00DA4C94" w:rsidRDefault="00DA4C94" w:rsidP="00DA4C94">
      <w:pPr>
        <w:pStyle w:val="BodyText"/>
        <w:jc w:val="center"/>
        <w:rPr>
          <w:rFonts w:ascii="Arial" w:hAnsi="Arial" w:cs="Arial"/>
          <w:sz w:val="22"/>
          <w:szCs w:val="22"/>
        </w:rPr>
      </w:pPr>
      <w:r w:rsidRPr="00DA4C94">
        <w:rPr>
          <w:rFonts w:ascii="Arial" w:hAnsi="Arial" w:cs="Arial"/>
          <w:sz w:val="22"/>
          <w:szCs w:val="22"/>
        </w:rPr>
        <w:t xml:space="preserve">419 </w:t>
      </w:r>
      <w:r>
        <w:rPr>
          <w:rFonts w:ascii="Arial" w:hAnsi="Arial" w:cs="Arial"/>
          <w:sz w:val="22"/>
          <w:szCs w:val="22"/>
        </w:rPr>
        <w:t>W. Will Rogers Blvd</w:t>
      </w:r>
    </w:p>
    <w:p w:rsidR="00DA4C94" w:rsidRDefault="00DA4C94" w:rsidP="00DA4C94">
      <w:pPr>
        <w:pStyle w:val="BodyText"/>
        <w:jc w:val="center"/>
        <w:rPr>
          <w:rFonts w:ascii="Arial" w:hAnsi="Arial" w:cs="Arial"/>
          <w:sz w:val="22"/>
          <w:szCs w:val="22"/>
        </w:rPr>
      </w:pPr>
    </w:p>
    <w:p w:rsidR="000155FE" w:rsidRDefault="000155FE" w:rsidP="00DA4C94">
      <w:pPr>
        <w:rPr>
          <w:rFonts w:ascii="Arial" w:hAnsi="Arial" w:cs="Arial"/>
          <w:bCs/>
          <w:sz w:val="20"/>
          <w:szCs w:val="20"/>
        </w:rPr>
        <w:sectPr w:rsidR="000155FE" w:rsidSect="00AC5B30">
          <w:pgSz w:w="12240" w:h="15840"/>
          <w:pgMar w:top="720" w:right="720" w:bottom="720" w:left="720" w:header="720" w:footer="720" w:gutter="0"/>
          <w:cols w:space="720"/>
          <w:docGrid w:linePitch="360"/>
        </w:sectPr>
      </w:pPr>
    </w:p>
    <w:p w:rsidR="000155FE" w:rsidRPr="000155FE" w:rsidRDefault="000155FE" w:rsidP="00DA4C94">
      <w:pPr>
        <w:rPr>
          <w:rFonts w:ascii="Arial" w:hAnsi="Arial" w:cs="Arial"/>
          <w:b/>
          <w:bCs/>
          <w:sz w:val="20"/>
          <w:szCs w:val="20"/>
        </w:rPr>
      </w:pPr>
      <w:r w:rsidRPr="000155FE">
        <w:rPr>
          <w:rFonts w:ascii="Arial" w:hAnsi="Arial" w:cs="Arial"/>
          <w:b/>
          <w:bCs/>
          <w:sz w:val="20"/>
          <w:szCs w:val="20"/>
        </w:rPr>
        <w:lastRenderedPageBreak/>
        <w:t>IN ATTENDANCE:</w:t>
      </w:r>
    </w:p>
    <w:p w:rsidR="000155FE" w:rsidRDefault="000155FE" w:rsidP="00DA4C94">
      <w:pPr>
        <w:rPr>
          <w:rFonts w:ascii="Arial" w:hAnsi="Arial" w:cs="Arial"/>
          <w:bCs/>
          <w:sz w:val="20"/>
          <w:szCs w:val="20"/>
        </w:rPr>
      </w:pPr>
      <w:r>
        <w:rPr>
          <w:rFonts w:ascii="Arial" w:hAnsi="Arial" w:cs="Arial"/>
          <w:bCs/>
          <w:sz w:val="20"/>
          <w:szCs w:val="20"/>
        </w:rPr>
        <w:t>Debbie Butler</w:t>
      </w:r>
    </w:p>
    <w:p w:rsidR="0020394C" w:rsidRDefault="0020394C" w:rsidP="00DA4C94">
      <w:pPr>
        <w:rPr>
          <w:rFonts w:ascii="Arial" w:hAnsi="Arial" w:cs="Arial"/>
          <w:bCs/>
          <w:sz w:val="20"/>
          <w:szCs w:val="20"/>
        </w:rPr>
      </w:pPr>
      <w:r>
        <w:rPr>
          <w:rFonts w:ascii="Arial" w:hAnsi="Arial" w:cs="Arial"/>
          <w:bCs/>
          <w:sz w:val="20"/>
          <w:szCs w:val="20"/>
        </w:rPr>
        <w:t>Tim Wantland</w:t>
      </w:r>
    </w:p>
    <w:p w:rsidR="000155FE" w:rsidRDefault="000155FE" w:rsidP="00DA4C94">
      <w:pPr>
        <w:rPr>
          <w:rFonts w:ascii="Arial" w:hAnsi="Arial" w:cs="Arial"/>
          <w:bCs/>
          <w:sz w:val="20"/>
          <w:szCs w:val="20"/>
        </w:rPr>
      </w:pPr>
      <w:r>
        <w:rPr>
          <w:rFonts w:ascii="Arial" w:hAnsi="Arial" w:cs="Arial"/>
          <w:bCs/>
          <w:sz w:val="20"/>
          <w:szCs w:val="20"/>
        </w:rPr>
        <w:t>Ray Brown</w:t>
      </w:r>
    </w:p>
    <w:p w:rsidR="0020394C" w:rsidRDefault="0020394C" w:rsidP="00DA4C94">
      <w:pPr>
        <w:rPr>
          <w:rFonts w:ascii="Arial" w:hAnsi="Arial" w:cs="Arial"/>
          <w:bCs/>
          <w:sz w:val="20"/>
          <w:szCs w:val="20"/>
        </w:rPr>
      </w:pPr>
      <w:r>
        <w:rPr>
          <w:rFonts w:ascii="Arial" w:hAnsi="Arial" w:cs="Arial"/>
          <w:bCs/>
          <w:sz w:val="20"/>
          <w:szCs w:val="20"/>
        </w:rPr>
        <w:t>Lou Flanagan</w:t>
      </w:r>
    </w:p>
    <w:p w:rsidR="008C2ED9" w:rsidRDefault="008C2ED9" w:rsidP="00DA4C94">
      <w:pPr>
        <w:rPr>
          <w:rFonts w:ascii="Arial" w:hAnsi="Arial" w:cs="Arial"/>
          <w:bCs/>
          <w:sz w:val="20"/>
          <w:szCs w:val="20"/>
        </w:rPr>
      </w:pPr>
    </w:p>
    <w:p w:rsidR="000155FE" w:rsidRDefault="00F9717C" w:rsidP="00DA4C94">
      <w:pPr>
        <w:rPr>
          <w:rFonts w:ascii="Arial" w:hAnsi="Arial" w:cs="Arial"/>
          <w:bCs/>
          <w:sz w:val="20"/>
          <w:szCs w:val="20"/>
        </w:rPr>
      </w:pPr>
      <w:r>
        <w:rPr>
          <w:rFonts w:ascii="Arial" w:hAnsi="Arial" w:cs="Arial"/>
          <w:bCs/>
          <w:sz w:val="20"/>
          <w:szCs w:val="20"/>
        </w:rPr>
        <w:t>Jill Ferenc</w:t>
      </w:r>
    </w:p>
    <w:p w:rsidR="00F9717C" w:rsidRDefault="00F9717C" w:rsidP="00DA4C94">
      <w:pPr>
        <w:rPr>
          <w:rFonts w:ascii="Arial" w:hAnsi="Arial" w:cs="Arial"/>
          <w:bCs/>
          <w:sz w:val="20"/>
          <w:szCs w:val="20"/>
        </w:rPr>
      </w:pPr>
      <w:r>
        <w:rPr>
          <w:rFonts w:ascii="Arial" w:hAnsi="Arial" w:cs="Arial"/>
          <w:bCs/>
          <w:sz w:val="20"/>
          <w:szCs w:val="20"/>
        </w:rPr>
        <w:t>Kathy Glover</w:t>
      </w:r>
    </w:p>
    <w:p w:rsidR="00E67226" w:rsidRDefault="00F9717C" w:rsidP="00DA4C94">
      <w:pPr>
        <w:rPr>
          <w:rFonts w:ascii="Arial" w:hAnsi="Arial" w:cs="Arial"/>
          <w:bCs/>
          <w:sz w:val="20"/>
          <w:szCs w:val="20"/>
        </w:rPr>
      </w:pPr>
      <w:r>
        <w:rPr>
          <w:rFonts w:ascii="Arial" w:hAnsi="Arial" w:cs="Arial"/>
          <w:bCs/>
          <w:sz w:val="20"/>
          <w:szCs w:val="20"/>
        </w:rPr>
        <w:t>Chelsea Mize</w:t>
      </w:r>
    </w:p>
    <w:p w:rsidR="0020394C" w:rsidRDefault="0020394C" w:rsidP="00DA4C94">
      <w:pPr>
        <w:rPr>
          <w:rFonts w:ascii="Arial" w:hAnsi="Arial" w:cs="Arial"/>
          <w:bCs/>
          <w:sz w:val="20"/>
          <w:szCs w:val="20"/>
        </w:rPr>
      </w:pPr>
    </w:p>
    <w:p w:rsidR="0020394C" w:rsidRDefault="0020394C" w:rsidP="00DA4C94">
      <w:pPr>
        <w:rPr>
          <w:rFonts w:ascii="Arial" w:hAnsi="Arial" w:cs="Arial"/>
          <w:bCs/>
          <w:sz w:val="20"/>
          <w:szCs w:val="20"/>
        </w:rPr>
      </w:pPr>
    </w:p>
    <w:p w:rsidR="00F9717C" w:rsidRDefault="00F9717C" w:rsidP="00DA4C94">
      <w:pPr>
        <w:rPr>
          <w:rFonts w:ascii="Arial" w:hAnsi="Arial" w:cs="Arial"/>
          <w:bCs/>
          <w:sz w:val="20"/>
          <w:szCs w:val="20"/>
        </w:rPr>
      </w:pPr>
      <w:r>
        <w:rPr>
          <w:rFonts w:ascii="Arial" w:hAnsi="Arial" w:cs="Arial"/>
          <w:bCs/>
          <w:sz w:val="20"/>
          <w:szCs w:val="20"/>
        </w:rPr>
        <w:t>Brenda Reno</w:t>
      </w:r>
    </w:p>
    <w:p w:rsidR="009B3849" w:rsidRDefault="009B3849" w:rsidP="00DA4C94">
      <w:pPr>
        <w:rPr>
          <w:rFonts w:ascii="Arial" w:hAnsi="Arial" w:cs="Arial"/>
          <w:bCs/>
          <w:sz w:val="20"/>
          <w:szCs w:val="20"/>
        </w:rPr>
      </w:pPr>
      <w:r>
        <w:rPr>
          <w:rFonts w:ascii="Arial" w:hAnsi="Arial" w:cs="Arial"/>
          <w:bCs/>
          <w:sz w:val="20"/>
          <w:szCs w:val="20"/>
        </w:rPr>
        <w:t>Bob Waters</w:t>
      </w:r>
    </w:p>
    <w:p w:rsidR="000155FE" w:rsidRDefault="000155FE" w:rsidP="00DA4C94">
      <w:pPr>
        <w:rPr>
          <w:rFonts w:ascii="Arial" w:hAnsi="Arial" w:cs="Arial"/>
          <w:bCs/>
          <w:sz w:val="20"/>
          <w:szCs w:val="20"/>
        </w:rPr>
      </w:pPr>
      <w:r>
        <w:rPr>
          <w:rFonts w:ascii="Arial" w:hAnsi="Arial" w:cs="Arial"/>
          <w:bCs/>
          <w:sz w:val="20"/>
          <w:szCs w:val="20"/>
        </w:rPr>
        <w:t>Jessica Jackson</w:t>
      </w:r>
    </w:p>
    <w:p w:rsidR="000155FE" w:rsidRDefault="000155FE" w:rsidP="00DA4C94">
      <w:pPr>
        <w:rPr>
          <w:rFonts w:ascii="Arial" w:hAnsi="Arial" w:cs="Arial"/>
          <w:bCs/>
          <w:sz w:val="20"/>
          <w:szCs w:val="20"/>
        </w:rPr>
        <w:sectPr w:rsidR="000155FE" w:rsidSect="000155FE">
          <w:type w:val="continuous"/>
          <w:pgSz w:w="12240" w:h="15840"/>
          <w:pgMar w:top="720" w:right="720" w:bottom="720" w:left="720" w:header="720" w:footer="720" w:gutter="0"/>
          <w:cols w:num="3" w:space="720"/>
          <w:docGrid w:linePitch="360"/>
        </w:sectPr>
      </w:pPr>
    </w:p>
    <w:p w:rsidR="000155FE" w:rsidRDefault="000155FE" w:rsidP="00DA4C94">
      <w:pPr>
        <w:rPr>
          <w:rFonts w:ascii="Arial" w:hAnsi="Arial" w:cs="Arial"/>
          <w:bCs/>
          <w:sz w:val="20"/>
          <w:szCs w:val="20"/>
        </w:rPr>
      </w:pPr>
    </w:p>
    <w:p w:rsidR="000155FE" w:rsidRDefault="000155FE" w:rsidP="00DA4C94">
      <w:pPr>
        <w:rPr>
          <w:rFonts w:ascii="Arial" w:hAnsi="Arial" w:cs="Arial"/>
          <w:bCs/>
          <w:sz w:val="20"/>
          <w:szCs w:val="20"/>
        </w:rPr>
        <w:sectPr w:rsidR="000155FE" w:rsidSect="000155FE">
          <w:type w:val="continuous"/>
          <w:pgSz w:w="12240" w:h="15840"/>
          <w:pgMar w:top="720" w:right="720" w:bottom="720" w:left="720" w:header="720" w:footer="720" w:gutter="0"/>
          <w:cols w:space="720"/>
          <w:docGrid w:linePitch="360"/>
        </w:sectPr>
      </w:pPr>
    </w:p>
    <w:p w:rsidR="009B3849" w:rsidRDefault="009B3849" w:rsidP="009B3849">
      <w:pPr>
        <w:rPr>
          <w:rFonts w:ascii="Arial" w:hAnsi="Arial" w:cs="Arial"/>
          <w:b/>
          <w:bCs/>
          <w:sz w:val="20"/>
          <w:szCs w:val="20"/>
        </w:rPr>
      </w:pPr>
      <w:r>
        <w:rPr>
          <w:rFonts w:ascii="Arial" w:hAnsi="Arial" w:cs="Arial"/>
          <w:b/>
          <w:bCs/>
          <w:sz w:val="20"/>
          <w:szCs w:val="20"/>
        </w:rPr>
        <w:lastRenderedPageBreak/>
        <w:t xml:space="preserve">ABSENT: </w:t>
      </w:r>
      <w:r>
        <w:rPr>
          <w:rFonts w:ascii="Arial" w:hAnsi="Arial" w:cs="Arial"/>
          <w:b/>
          <w:bCs/>
          <w:sz w:val="20"/>
          <w:szCs w:val="20"/>
        </w:rPr>
        <w:tab/>
      </w:r>
    </w:p>
    <w:p w:rsidR="009B3849" w:rsidRDefault="009B3849" w:rsidP="009B3849">
      <w:pPr>
        <w:rPr>
          <w:rFonts w:ascii="Arial" w:hAnsi="Arial" w:cs="Arial"/>
          <w:b/>
          <w:bCs/>
          <w:sz w:val="20"/>
          <w:szCs w:val="20"/>
        </w:rPr>
      </w:pPr>
    </w:p>
    <w:p w:rsidR="009B3849" w:rsidRDefault="0020394C" w:rsidP="009B3849">
      <w:pPr>
        <w:rPr>
          <w:rFonts w:ascii="Arial" w:hAnsi="Arial" w:cs="Arial"/>
          <w:bCs/>
          <w:sz w:val="20"/>
          <w:szCs w:val="20"/>
        </w:rPr>
      </w:pPr>
      <w:r>
        <w:rPr>
          <w:rFonts w:ascii="Arial" w:hAnsi="Arial" w:cs="Arial"/>
          <w:bCs/>
          <w:sz w:val="20"/>
          <w:szCs w:val="20"/>
        </w:rPr>
        <w:lastRenderedPageBreak/>
        <w:t>Nancy Fitts</w:t>
      </w:r>
    </w:p>
    <w:p w:rsidR="009B3849" w:rsidRDefault="009B3849" w:rsidP="00DA4C94">
      <w:pPr>
        <w:rPr>
          <w:rFonts w:ascii="Arial" w:hAnsi="Arial" w:cs="Arial"/>
          <w:bCs/>
          <w:sz w:val="20"/>
          <w:szCs w:val="20"/>
        </w:rPr>
      </w:pPr>
      <w:r>
        <w:rPr>
          <w:rFonts w:ascii="Arial" w:hAnsi="Arial" w:cs="Arial"/>
          <w:bCs/>
          <w:sz w:val="20"/>
          <w:szCs w:val="20"/>
        </w:rPr>
        <w:t>Steven Helt</w:t>
      </w:r>
    </w:p>
    <w:p w:rsidR="0020394C" w:rsidRDefault="0020394C" w:rsidP="0020394C">
      <w:pPr>
        <w:rPr>
          <w:rFonts w:ascii="Arial" w:hAnsi="Arial" w:cs="Arial"/>
          <w:bCs/>
          <w:sz w:val="20"/>
          <w:szCs w:val="20"/>
        </w:rPr>
      </w:pPr>
      <w:r>
        <w:rPr>
          <w:rFonts w:ascii="Arial" w:hAnsi="Arial" w:cs="Arial"/>
          <w:bCs/>
          <w:sz w:val="20"/>
          <w:szCs w:val="20"/>
        </w:rPr>
        <w:lastRenderedPageBreak/>
        <w:t>Tracy Whittaker</w:t>
      </w:r>
    </w:p>
    <w:p w:rsidR="009B3849" w:rsidRDefault="009B3849" w:rsidP="00DA4C94">
      <w:pPr>
        <w:rPr>
          <w:rFonts w:ascii="Arial" w:hAnsi="Arial" w:cs="Arial"/>
          <w:bCs/>
          <w:sz w:val="20"/>
          <w:szCs w:val="20"/>
        </w:rPr>
        <w:sectPr w:rsidR="009B3849" w:rsidSect="000155FE">
          <w:type w:val="continuous"/>
          <w:pgSz w:w="12240" w:h="15840"/>
          <w:pgMar w:top="720" w:right="720" w:bottom="720" w:left="720" w:header="720" w:footer="720" w:gutter="0"/>
          <w:cols w:num="3" w:space="720"/>
          <w:docGrid w:linePitch="360"/>
        </w:sectPr>
      </w:pPr>
    </w:p>
    <w:p w:rsidR="00F9717C" w:rsidRPr="00EC5084" w:rsidRDefault="00F9717C" w:rsidP="00DA4C94">
      <w:pPr>
        <w:rPr>
          <w:rFonts w:ascii="Arial" w:hAnsi="Arial" w:cs="Arial"/>
          <w:bCs/>
          <w:sz w:val="20"/>
          <w:szCs w:val="20"/>
        </w:rPr>
      </w:pPr>
    </w:p>
    <w:p w:rsidR="000155FE" w:rsidRDefault="000155FE" w:rsidP="008C2ED9">
      <w:pPr>
        <w:rPr>
          <w:rFonts w:ascii="Arial" w:hAnsi="Arial" w:cs="Arial"/>
          <w:b/>
          <w:bCs/>
          <w:sz w:val="20"/>
          <w:szCs w:val="20"/>
        </w:rPr>
        <w:sectPr w:rsidR="000155FE" w:rsidSect="00127283">
          <w:type w:val="continuous"/>
          <w:pgSz w:w="12240" w:h="15840"/>
          <w:pgMar w:top="720" w:right="720" w:bottom="720" w:left="720" w:header="720" w:footer="720" w:gutter="0"/>
          <w:cols w:space="720"/>
          <w:docGrid w:linePitch="360"/>
        </w:sectPr>
      </w:pPr>
    </w:p>
    <w:p w:rsidR="000155FE" w:rsidRPr="000155FE" w:rsidRDefault="00DA4C94" w:rsidP="00DA4C94">
      <w:pPr>
        <w:numPr>
          <w:ilvl w:val="0"/>
          <w:numId w:val="1"/>
        </w:numPr>
        <w:rPr>
          <w:rFonts w:ascii="Arial" w:hAnsi="Arial" w:cs="Arial"/>
          <w:b/>
          <w:bCs/>
          <w:sz w:val="20"/>
          <w:szCs w:val="20"/>
        </w:rPr>
      </w:pPr>
      <w:r w:rsidRPr="000155FE">
        <w:rPr>
          <w:rFonts w:ascii="Arial" w:hAnsi="Arial" w:cs="Arial"/>
          <w:b/>
          <w:bCs/>
          <w:sz w:val="20"/>
          <w:szCs w:val="20"/>
        </w:rPr>
        <w:lastRenderedPageBreak/>
        <w:t>Call to Order</w:t>
      </w:r>
      <w:r w:rsidR="00777ADF" w:rsidRPr="000155FE">
        <w:rPr>
          <w:rFonts w:ascii="Arial" w:hAnsi="Arial" w:cs="Arial"/>
          <w:b/>
          <w:bCs/>
          <w:sz w:val="20"/>
          <w:szCs w:val="20"/>
        </w:rPr>
        <w:t xml:space="preserve"> </w:t>
      </w:r>
    </w:p>
    <w:p w:rsidR="00DA4C94" w:rsidRDefault="000155FE" w:rsidP="000155FE">
      <w:pPr>
        <w:ind w:left="720"/>
        <w:rPr>
          <w:rFonts w:ascii="Arial" w:hAnsi="Arial" w:cs="Arial"/>
          <w:bCs/>
          <w:sz w:val="20"/>
          <w:szCs w:val="20"/>
        </w:rPr>
      </w:pPr>
      <w:r>
        <w:rPr>
          <w:rFonts w:ascii="Arial" w:hAnsi="Arial" w:cs="Arial"/>
          <w:bCs/>
          <w:sz w:val="20"/>
          <w:szCs w:val="20"/>
        </w:rPr>
        <w:t xml:space="preserve">Debbie Butler called the meeting to order at </w:t>
      </w:r>
      <w:r w:rsidR="00050BF1">
        <w:rPr>
          <w:rFonts w:ascii="Arial" w:hAnsi="Arial" w:cs="Arial"/>
          <w:bCs/>
          <w:sz w:val="20"/>
          <w:szCs w:val="20"/>
        </w:rPr>
        <w:t>5:</w:t>
      </w:r>
      <w:r w:rsidR="00E67226">
        <w:rPr>
          <w:rFonts w:ascii="Arial" w:hAnsi="Arial" w:cs="Arial"/>
          <w:bCs/>
          <w:sz w:val="20"/>
          <w:szCs w:val="20"/>
        </w:rPr>
        <w:t>3</w:t>
      </w:r>
      <w:r w:rsidR="0020394C">
        <w:rPr>
          <w:rFonts w:ascii="Arial" w:hAnsi="Arial" w:cs="Arial"/>
          <w:bCs/>
          <w:sz w:val="20"/>
          <w:szCs w:val="20"/>
        </w:rPr>
        <w:t>9</w:t>
      </w:r>
      <w:r w:rsidR="00777ADF">
        <w:rPr>
          <w:rFonts w:ascii="Arial" w:hAnsi="Arial" w:cs="Arial"/>
          <w:bCs/>
          <w:sz w:val="20"/>
          <w:szCs w:val="20"/>
        </w:rPr>
        <w:t xml:space="preserve"> p.m.</w:t>
      </w:r>
    </w:p>
    <w:p w:rsidR="00127283" w:rsidRDefault="00127283" w:rsidP="00DA4C94">
      <w:pPr>
        <w:ind w:left="720"/>
        <w:rPr>
          <w:rFonts w:ascii="Arial" w:hAnsi="Arial" w:cs="Arial"/>
          <w:bCs/>
          <w:sz w:val="20"/>
          <w:szCs w:val="20"/>
        </w:rPr>
        <w:sectPr w:rsidR="00127283" w:rsidSect="000155FE">
          <w:type w:val="continuous"/>
          <w:pgSz w:w="12240" w:h="15840"/>
          <w:pgMar w:top="720" w:right="720" w:bottom="720" w:left="720" w:header="720" w:footer="720" w:gutter="0"/>
          <w:cols w:space="720"/>
          <w:docGrid w:linePitch="360"/>
        </w:sectPr>
      </w:pPr>
    </w:p>
    <w:p w:rsidR="00127283" w:rsidRPr="00EC5084" w:rsidRDefault="00127283" w:rsidP="00DA4C94">
      <w:pPr>
        <w:ind w:left="720"/>
        <w:rPr>
          <w:rFonts w:ascii="Arial" w:hAnsi="Arial" w:cs="Arial"/>
          <w:bCs/>
          <w:sz w:val="20"/>
          <w:szCs w:val="20"/>
        </w:rPr>
      </w:pPr>
    </w:p>
    <w:p w:rsidR="00DA4C94" w:rsidRPr="000155FE" w:rsidRDefault="00DA4C94" w:rsidP="00DA4C94">
      <w:pPr>
        <w:numPr>
          <w:ilvl w:val="0"/>
          <w:numId w:val="1"/>
        </w:numPr>
        <w:rPr>
          <w:rFonts w:ascii="Arial" w:hAnsi="Arial" w:cs="Arial"/>
          <w:b/>
          <w:bCs/>
          <w:sz w:val="20"/>
          <w:szCs w:val="20"/>
        </w:rPr>
      </w:pPr>
      <w:r w:rsidRPr="000155FE">
        <w:rPr>
          <w:rFonts w:ascii="Arial" w:hAnsi="Arial" w:cs="Arial"/>
          <w:b/>
          <w:bCs/>
          <w:sz w:val="20"/>
          <w:szCs w:val="20"/>
        </w:rPr>
        <w:t xml:space="preserve">Introduction of Visitors / Visitor Comments and Questions </w:t>
      </w:r>
    </w:p>
    <w:p w:rsidR="00127283" w:rsidRDefault="0020394C" w:rsidP="00264207">
      <w:pPr>
        <w:pStyle w:val="ListParagraph"/>
        <w:rPr>
          <w:rFonts w:ascii="Arial" w:hAnsi="Arial" w:cs="Arial"/>
          <w:bCs/>
          <w:sz w:val="20"/>
          <w:szCs w:val="20"/>
        </w:rPr>
      </w:pPr>
      <w:r>
        <w:rPr>
          <w:rFonts w:ascii="Arial" w:hAnsi="Arial" w:cs="Arial"/>
          <w:bCs/>
          <w:sz w:val="20"/>
          <w:szCs w:val="20"/>
        </w:rPr>
        <w:t>No visitors.</w:t>
      </w:r>
    </w:p>
    <w:p w:rsidR="00264207" w:rsidRPr="00EC5084" w:rsidRDefault="00264207" w:rsidP="00264207">
      <w:pPr>
        <w:pStyle w:val="ListParagraph"/>
        <w:rPr>
          <w:rFonts w:ascii="Arial" w:hAnsi="Arial" w:cs="Arial"/>
          <w:bCs/>
          <w:sz w:val="20"/>
          <w:szCs w:val="20"/>
        </w:rPr>
      </w:pPr>
    </w:p>
    <w:p w:rsidR="001B2771" w:rsidRDefault="0020394C" w:rsidP="001B2771">
      <w:pPr>
        <w:numPr>
          <w:ilvl w:val="0"/>
          <w:numId w:val="1"/>
        </w:numPr>
        <w:rPr>
          <w:rFonts w:ascii="Arial" w:hAnsi="Arial" w:cs="Arial"/>
          <w:b/>
          <w:bCs/>
          <w:sz w:val="20"/>
          <w:szCs w:val="20"/>
        </w:rPr>
      </w:pPr>
      <w:r>
        <w:rPr>
          <w:rFonts w:ascii="Arial" w:hAnsi="Arial" w:cs="Arial"/>
          <w:b/>
          <w:bCs/>
          <w:sz w:val="20"/>
          <w:szCs w:val="20"/>
        </w:rPr>
        <w:t>Discussion and possible action regarding Claremore Main Street’s role in a downtown expansion master plan</w:t>
      </w:r>
    </w:p>
    <w:p w:rsidR="00F9717C" w:rsidRDefault="0020394C" w:rsidP="00F9717C">
      <w:pPr>
        <w:ind w:left="720"/>
        <w:rPr>
          <w:rFonts w:ascii="Arial" w:hAnsi="Arial" w:cs="Arial"/>
          <w:bCs/>
          <w:sz w:val="20"/>
          <w:szCs w:val="20"/>
        </w:rPr>
      </w:pPr>
      <w:r>
        <w:rPr>
          <w:rFonts w:ascii="Arial" w:hAnsi="Arial" w:cs="Arial"/>
          <w:bCs/>
          <w:sz w:val="20"/>
          <w:szCs w:val="20"/>
        </w:rPr>
        <w:t>Jessica Jackson reported on the hist</w:t>
      </w:r>
      <w:r w:rsidR="00F220E4">
        <w:rPr>
          <w:rFonts w:ascii="Arial" w:hAnsi="Arial" w:cs="Arial"/>
          <w:bCs/>
          <w:sz w:val="20"/>
          <w:szCs w:val="20"/>
        </w:rPr>
        <w:t xml:space="preserve">ory of the Claremore Collective, </w:t>
      </w:r>
      <w:r>
        <w:rPr>
          <w:rFonts w:ascii="Arial" w:hAnsi="Arial" w:cs="Arial"/>
          <w:bCs/>
          <w:sz w:val="20"/>
          <w:szCs w:val="20"/>
        </w:rPr>
        <w:t>their downtown development initiative and the Velocity Group report, which suggests Claremore Main Street, Inc., be the “keeper of the flame” for an expanded district. Jessica Jackson gave information regarding the national Main Street program and state communities who have left Main Street. We are waiting to hear back on the national level on whether an expansion of that size would be supported by Main Street. The 600 acre expansion includes about 250 commercial structures and 970 residential structures. We are confident more than 50 percent of the buildings are historic. The Board discussed the organizational changes that would be required with expansion, including additional financial resources and staffing increases and changes. We would maintain our nonprofit status and strengthen alliances with the Claremore Area Chamber of Commerce, the Claremore Collective</w:t>
      </w:r>
      <w:r w:rsidR="00F220E4">
        <w:rPr>
          <w:rFonts w:ascii="Arial" w:hAnsi="Arial" w:cs="Arial"/>
          <w:bCs/>
          <w:sz w:val="20"/>
          <w:szCs w:val="20"/>
        </w:rPr>
        <w:t xml:space="preserve">, the City of Claremore, </w:t>
      </w:r>
      <w:r>
        <w:rPr>
          <w:rFonts w:ascii="Arial" w:hAnsi="Arial" w:cs="Arial"/>
          <w:bCs/>
          <w:sz w:val="20"/>
          <w:szCs w:val="20"/>
        </w:rPr>
        <w:t>the Claremore Industrial and</w:t>
      </w:r>
      <w:r w:rsidR="00F220E4">
        <w:rPr>
          <w:rFonts w:ascii="Arial" w:hAnsi="Arial" w:cs="Arial"/>
          <w:bCs/>
          <w:sz w:val="20"/>
          <w:szCs w:val="20"/>
        </w:rPr>
        <w:t xml:space="preserve"> Economic Development Authority, and others.</w:t>
      </w:r>
      <w:r>
        <w:rPr>
          <w:rFonts w:ascii="Arial" w:hAnsi="Arial" w:cs="Arial"/>
          <w:bCs/>
          <w:sz w:val="20"/>
          <w:szCs w:val="20"/>
        </w:rPr>
        <w:t xml:space="preserve"> There would still be a focus on the historic Central Business District and some of the events we currently host. The options to Main Street the Board discussed were: 1) Stay the Same, 2) Become the Keeper of the Flame for the</w:t>
      </w:r>
      <w:r w:rsidR="00BD7A40">
        <w:rPr>
          <w:rFonts w:ascii="Arial" w:hAnsi="Arial" w:cs="Arial"/>
          <w:bCs/>
          <w:sz w:val="20"/>
          <w:szCs w:val="20"/>
        </w:rPr>
        <w:t xml:space="preserve"> Full Expansion, 3) Champion the Creation of a New Organization, 4) Support the Keeper of the Flame (City) and 5) Support the Keeper of the Flame while Taking on Partial Expansion. Some Board members expressed a reluctance to make a decision immediately, and will open it back up at the May 10 Regular Board Meeting. Tim Wantland made a motion to establish a letter of intent to the City Manager to say that Claremore Main Street is seriously considering leading the downtown development as described by the Velocity Group report and recognize that it would require an organizational change or new organization to do that. Brenda Reno seconded. Motion approved.</w:t>
      </w:r>
    </w:p>
    <w:p w:rsidR="00264207" w:rsidRDefault="00264207" w:rsidP="00F9717C">
      <w:pPr>
        <w:ind w:left="720"/>
        <w:rPr>
          <w:rFonts w:ascii="Arial" w:hAnsi="Arial" w:cs="Arial"/>
          <w:bCs/>
          <w:sz w:val="20"/>
          <w:szCs w:val="20"/>
        </w:rPr>
      </w:pPr>
      <w:bookmarkStart w:id="0" w:name="_GoBack"/>
      <w:bookmarkEnd w:id="0"/>
    </w:p>
    <w:p w:rsidR="008D16DA" w:rsidRPr="00AE27EF" w:rsidRDefault="008D16DA" w:rsidP="008D16DA">
      <w:pPr>
        <w:numPr>
          <w:ilvl w:val="0"/>
          <w:numId w:val="1"/>
        </w:numPr>
        <w:rPr>
          <w:rFonts w:ascii="Arial" w:hAnsi="Arial" w:cs="Arial"/>
          <w:b/>
          <w:bCs/>
          <w:sz w:val="20"/>
          <w:szCs w:val="20"/>
        </w:rPr>
      </w:pPr>
      <w:r w:rsidRPr="00AE27EF">
        <w:rPr>
          <w:rFonts w:ascii="Arial" w:hAnsi="Arial" w:cs="Arial"/>
          <w:b/>
          <w:bCs/>
          <w:sz w:val="20"/>
          <w:szCs w:val="20"/>
        </w:rPr>
        <w:t>New Business</w:t>
      </w:r>
    </w:p>
    <w:p w:rsidR="00157334" w:rsidRPr="00AE27EF" w:rsidRDefault="008D16DA" w:rsidP="001A5E1E">
      <w:pPr>
        <w:numPr>
          <w:ilvl w:val="1"/>
          <w:numId w:val="1"/>
        </w:numPr>
        <w:rPr>
          <w:rFonts w:ascii="Arial" w:hAnsi="Arial" w:cs="Arial"/>
          <w:b/>
          <w:bCs/>
          <w:sz w:val="20"/>
          <w:szCs w:val="20"/>
        </w:rPr>
      </w:pPr>
      <w:r w:rsidRPr="00AE27EF">
        <w:rPr>
          <w:rFonts w:ascii="Arial" w:hAnsi="Arial" w:cs="Arial"/>
          <w:b/>
          <w:bCs/>
          <w:sz w:val="20"/>
          <w:szCs w:val="20"/>
        </w:rPr>
        <w:t>Any New Business that could not have been reasonably foreseen at</w:t>
      </w:r>
      <w:r w:rsidR="00157334" w:rsidRPr="00AE27EF">
        <w:rPr>
          <w:rFonts w:ascii="Arial" w:hAnsi="Arial" w:cs="Arial"/>
          <w:b/>
          <w:bCs/>
          <w:sz w:val="20"/>
          <w:szCs w:val="20"/>
        </w:rPr>
        <w:t xml:space="preserve"> the time the Agenda was posted</w:t>
      </w:r>
    </w:p>
    <w:p w:rsidR="00C147BD" w:rsidRPr="00C147BD" w:rsidRDefault="0020394C" w:rsidP="00C147BD">
      <w:pPr>
        <w:pStyle w:val="ListParagraph"/>
        <w:ind w:left="1800"/>
        <w:rPr>
          <w:rFonts w:ascii="Arial" w:hAnsi="Arial" w:cs="Arial"/>
          <w:bCs/>
          <w:sz w:val="20"/>
          <w:szCs w:val="20"/>
        </w:rPr>
      </w:pPr>
      <w:r>
        <w:rPr>
          <w:rFonts w:ascii="Arial" w:hAnsi="Arial" w:cs="Arial"/>
          <w:bCs/>
          <w:sz w:val="20"/>
          <w:szCs w:val="20"/>
        </w:rPr>
        <w:t>None</w:t>
      </w:r>
    </w:p>
    <w:p w:rsidR="007C6D4B" w:rsidRPr="00AE27EF" w:rsidRDefault="007C6D4B" w:rsidP="007C6D4B">
      <w:pPr>
        <w:ind w:left="1800"/>
        <w:rPr>
          <w:rFonts w:ascii="Arial" w:hAnsi="Arial" w:cs="Arial"/>
          <w:bCs/>
          <w:sz w:val="20"/>
          <w:szCs w:val="20"/>
        </w:rPr>
      </w:pPr>
    </w:p>
    <w:p w:rsidR="00FD6140" w:rsidRDefault="00DA4C94" w:rsidP="00CF3AE7">
      <w:pPr>
        <w:numPr>
          <w:ilvl w:val="0"/>
          <w:numId w:val="1"/>
        </w:numPr>
        <w:rPr>
          <w:rFonts w:ascii="Arial" w:hAnsi="Arial" w:cs="Arial"/>
          <w:b/>
          <w:bCs/>
          <w:sz w:val="20"/>
          <w:szCs w:val="20"/>
        </w:rPr>
      </w:pPr>
      <w:r w:rsidRPr="00AE27EF">
        <w:rPr>
          <w:rFonts w:ascii="Arial" w:hAnsi="Arial" w:cs="Arial"/>
          <w:b/>
          <w:bCs/>
          <w:sz w:val="20"/>
          <w:szCs w:val="20"/>
        </w:rPr>
        <w:t>Old Business</w:t>
      </w:r>
    </w:p>
    <w:p w:rsidR="0020394C" w:rsidRPr="00C147BD" w:rsidRDefault="0020394C" w:rsidP="0020394C">
      <w:pPr>
        <w:pStyle w:val="ListParagraph"/>
        <w:rPr>
          <w:rFonts w:ascii="Arial" w:hAnsi="Arial" w:cs="Arial"/>
          <w:bCs/>
          <w:sz w:val="20"/>
          <w:szCs w:val="20"/>
        </w:rPr>
      </w:pPr>
      <w:r>
        <w:rPr>
          <w:rFonts w:ascii="Arial" w:hAnsi="Arial" w:cs="Arial"/>
          <w:bCs/>
          <w:sz w:val="20"/>
          <w:szCs w:val="20"/>
        </w:rPr>
        <w:t>None</w:t>
      </w:r>
    </w:p>
    <w:p w:rsidR="005D15CB" w:rsidRPr="00AE27EF" w:rsidRDefault="005D15CB" w:rsidP="00DA4C94">
      <w:pPr>
        <w:ind w:left="360"/>
        <w:rPr>
          <w:rFonts w:ascii="Arial" w:hAnsi="Arial" w:cs="Arial"/>
          <w:bCs/>
          <w:sz w:val="20"/>
          <w:szCs w:val="20"/>
        </w:rPr>
      </w:pPr>
    </w:p>
    <w:p w:rsidR="001C4A8F" w:rsidRPr="00AE27EF" w:rsidRDefault="00CF3AE7" w:rsidP="00DA4C94">
      <w:pPr>
        <w:numPr>
          <w:ilvl w:val="0"/>
          <w:numId w:val="1"/>
        </w:numPr>
        <w:rPr>
          <w:rFonts w:ascii="Arial" w:hAnsi="Arial" w:cs="Arial"/>
          <w:b/>
          <w:bCs/>
          <w:sz w:val="20"/>
          <w:szCs w:val="20"/>
        </w:rPr>
      </w:pPr>
      <w:r w:rsidRPr="00AE27EF">
        <w:rPr>
          <w:rFonts w:ascii="Arial" w:hAnsi="Arial" w:cs="Arial"/>
          <w:b/>
          <w:bCs/>
          <w:sz w:val="20"/>
          <w:szCs w:val="20"/>
        </w:rPr>
        <w:t>Adjourn Business Meeting</w:t>
      </w:r>
    </w:p>
    <w:p w:rsidR="00A91EA7" w:rsidRPr="00CF3AE7" w:rsidRDefault="0020394C" w:rsidP="00CF3AE7">
      <w:pPr>
        <w:ind w:left="720"/>
        <w:rPr>
          <w:rFonts w:ascii="Arial" w:hAnsi="Arial" w:cs="Arial"/>
          <w:bCs/>
          <w:sz w:val="20"/>
          <w:szCs w:val="20"/>
        </w:rPr>
        <w:sectPr w:rsidR="00A91EA7" w:rsidRPr="00CF3AE7" w:rsidSect="00CF3AE7">
          <w:type w:val="continuous"/>
          <w:pgSz w:w="12240" w:h="15840"/>
          <w:pgMar w:top="720" w:right="720" w:bottom="720" w:left="720" w:header="720" w:footer="720" w:gutter="0"/>
          <w:cols w:space="720"/>
          <w:docGrid w:linePitch="360"/>
        </w:sectPr>
      </w:pPr>
      <w:r>
        <w:rPr>
          <w:rFonts w:ascii="Arial" w:hAnsi="Arial" w:cs="Arial"/>
          <w:bCs/>
          <w:sz w:val="20"/>
          <w:szCs w:val="20"/>
        </w:rPr>
        <w:t>Bob Waters</w:t>
      </w:r>
      <w:r w:rsidR="00C147BD">
        <w:rPr>
          <w:rFonts w:ascii="Arial" w:hAnsi="Arial" w:cs="Arial"/>
          <w:bCs/>
          <w:sz w:val="20"/>
          <w:szCs w:val="20"/>
        </w:rPr>
        <w:t xml:space="preserve"> motioned to adjourn the meeting. </w:t>
      </w:r>
      <w:r>
        <w:rPr>
          <w:rFonts w:ascii="Arial" w:hAnsi="Arial" w:cs="Arial"/>
          <w:bCs/>
          <w:sz w:val="20"/>
          <w:szCs w:val="20"/>
        </w:rPr>
        <w:t>Chelsea Mize</w:t>
      </w:r>
      <w:r w:rsidR="00C147BD">
        <w:rPr>
          <w:rFonts w:ascii="Arial" w:hAnsi="Arial" w:cs="Arial"/>
          <w:bCs/>
          <w:sz w:val="20"/>
          <w:szCs w:val="20"/>
        </w:rPr>
        <w:t xml:space="preserve"> sec</w:t>
      </w:r>
      <w:r>
        <w:rPr>
          <w:rFonts w:ascii="Arial" w:hAnsi="Arial" w:cs="Arial"/>
          <w:bCs/>
          <w:sz w:val="20"/>
          <w:szCs w:val="20"/>
        </w:rPr>
        <w:t>onded. Meeting adjourned at 7:41</w:t>
      </w:r>
      <w:r w:rsidR="00C147BD">
        <w:rPr>
          <w:rFonts w:ascii="Arial" w:hAnsi="Arial" w:cs="Arial"/>
          <w:bCs/>
          <w:sz w:val="20"/>
          <w:szCs w:val="20"/>
        </w:rPr>
        <w:t xml:space="preserve"> p.m.</w:t>
      </w:r>
    </w:p>
    <w:p w:rsidR="00ED3B29" w:rsidRPr="00EC5084" w:rsidRDefault="00ED3B29" w:rsidP="0077346C">
      <w:pPr>
        <w:rPr>
          <w:rFonts w:ascii="Arial" w:hAnsi="Arial" w:cs="Arial"/>
          <w:bCs/>
          <w:sz w:val="20"/>
          <w:szCs w:val="20"/>
        </w:rPr>
      </w:pPr>
    </w:p>
    <w:sectPr w:rsidR="00ED3B29" w:rsidRPr="00EC5084" w:rsidSect="00CF3AE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E4E04"/>
    <w:multiLevelType w:val="hybridMultilevel"/>
    <w:tmpl w:val="D5E89CC2"/>
    <w:lvl w:ilvl="0" w:tplc="80DABE3A">
      <w:start w:val="1"/>
      <w:numFmt w:val="decimal"/>
      <w:lvlText w:val="%1."/>
      <w:lvlJc w:val="left"/>
      <w:pPr>
        <w:tabs>
          <w:tab w:val="num" w:pos="720"/>
        </w:tabs>
        <w:ind w:left="720" w:hanging="360"/>
      </w:pPr>
    </w:lvl>
    <w:lvl w:ilvl="1" w:tplc="C17E94C6">
      <w:start w:val="1"/>
      <w:numFmt w:val="upperLetter"/>
      <w:lvlText w:val="%2."/>
      <w:lvlJc w:val="left"/>
      <w:pPr>
        <w:tabs>
          <w:tab w:val="num" w:pos="1800"/>
        </w:tabs>
        <w:ind w:left="1800" w:hanging="360"/>
      </w:pPr>
      <w:rPr>
        <w:rFonts w:ascii="Arial" w:eastAsia="Times New Roman" w:hAnsi="Arial" w:cs="Arial" w:hint="default"/>
        <w:b w:val="0"/>
      </w:rPr>
    </w:lvl>
    <w:lvl w:ilvl="2" w:tplc="0409001B">
      <w:start w:val="1"/>
      <w:numFmt w:val="lowerRoman"/>
      <w:lvlText w:val="%3."/>
      <w:lvlJc w:val="right"/>
      <w:pPr>
        <w:tabs>
          <w:tab w:val="num" w:pos="2520"/>
        </w:tabs>
        <w:ind w:left="2520" w:hanging="180"/>
      </w:pPr>
    </w:lvl>
    <w:lvl w:ilvl="3" w:tplc="31A278D0">
      <w:start w:val="1"/>
      <w:numFmt w:val="lowerLetter"/>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94"/>
    <w:rsid w:val="00010CF5"/>
    <w:rsid w:val="00013175"/>
    <w:rsid w:val="000155FE"/>
    <w:rsid w:val="00035621"/>
    <w:rsid w:val="000371F8"/>
    <w:rsid w:val="000449B2"/>
    <w:rsid w:val="00050BF1"/>
    <w:rsid w:val="000939B2"/>
    <w:rsid w:val="00096C14"/>
    <w:rsid w:val="000A30A7"/>
    <w:rsid w:val="0012472B"/>
    <w:rsid w:val="00127283"/>
    <w:rsid w:val="00145224"/>
    <w:rsid w:val="00157334"/>
    <w:rsid w:val="001A5E1E"/>
    <w:rsid w:val="001B2771"/>
    <w:rsid w:val="001C0A38"/>
    <w:rsid w:val="001C4A8F"/>
    <w:rsid w:val="001D2091"/>
    <w:rsid w:val="0020394C"/>
    <w:rsid w:val="002455E0"/>
    <w:rsid w:val="00264207"/>
    <w:rsid w:val="00275EA2"/>
    <w:rsid w:val="002E7DE5"/>
    <w:rsid w:val="0032748A"/>
    <w:rsid w:val="00344032"/>
    <w:rsid w:val="003D0772"/>
    <w:rsid w:val="003F6D9E"/>
    <w:rsid w:val="00442C83"/>
    <w:rsid w:val="00483CAB"/>
    <w:rsid w:val="004B74EB"/>
    <w:rsid w:val="004D5EE6"/>
    <w:rsid w:val="004E422B"/>
    <w:rsid w:val="004F1CFC"/>
    <w:rsid w:val="005075A9"/>
    <w:rsid w:val="005C09B9"/>
    <w:rsid w:val="005D15CB"/>
    <w:rsid w:val="005D406F"/>
    <w:rsid w:val="005F6AF2"/>
    <w:rsid w:val="00611494"/>
    <w:rsid w:val="00620DD1"/>
    <w:rsid w:val="00633F15"/>
    <w:rsid w:val="006A71F6"/>
    <w:rsid w:val="006E6272"/>
    <w:rsid w:val="007060A7"/>
    <w:rsid w:val="007300D3"/>
    <w:rsid w:val="007319CA"/>
    <w:rsid w:val="0077346C"/>
    <w:rsid w:val="00777ADF"/>
    <w:rsid w:val="007A1D83"/>
    <w:rsid w:val="007B067A"/>
    <w:rsid w:val="007C6D4B"/>
    <w:rsid w:val="007D1397"/>
    <w:rsid w:val="007D5DC7"/>
    <w:rsid w:val="00822315"/>
    <w:rsid w:val="00874C2D"/>
    <w:rsid w:val="008803D9"/>
    <w:rsid w:val="008948AE"/>
    <w:rsid w:val="008C2ED9"/>
    <w:rsid w:val="008D16DA"/>
    <w:rsid w:val="00912F9E"/>
    <w:rsid w:val="00930C7E"/>
    <w:rsid w:val="0096387B"/>
    <w:rsid w:val="00971DFD"/>
    <w:rsid w:val="009B3849"/>
    <w:rsid w:val="00A048C3"/>
    <w:rsid w:val="00A31321"/>
    <w:rsid w:val="00A91EA7"/>
    <w:rsid w:val="00AA5E23"/>
    <w:rsid w:val="00AB7DB7"/>
    <w:rsid w:val="00AC7C8B"/>
    <w:rsid w:val="00AE27EF"/>
    <w:rsid w:val="00AE5A84"/>
    <w:rsid w:val="00B232F7"/>
    <w:rsid w:val="00B45F68"/>
    <w:rsid w:val="00B95B1D"/>
    <w:rsid w:val="00BD7993"/>
    <w:rsid w:val="00BD7A40"/>
    <w:rsid w:val="00BE2013"/>
    <w:rsid w:val="00C147BD"/>
    <w:rsid w:val="00C91C5B"/>
    <w:rsid w:val="00CB352B"/>
    <w:rsid w:val="00CB704E"/>
    <w:rsid w:val="00CF2642"/>
    <w:rsid w:val="00CF3AE7"/>
    <w:rsid w:val="00D015FC"/>
    <w:rsid w:val="00D0569F"/>
    <w:rsid w:val="00D214DC"/>
    <w:rsid w:val="00D23E97"/>
    <w:rsid w:val="00D27057"/>
    <w:rsid w:val="00D32A77"/>
    <w:rsid w:val="00DA4C94"/>
    <w:rsid w:val="00DB52BF"/>
    <w:rsid w:val="00E13E8F"/>
    <w:rsid w:val="00E454C4"/>
    <w:rsid w:val="00E67226"/>
    <w:rsid w:val="00E90096"/>
    <w:rsid w:val="00EC5084"/>
    <w:rsid w:val="00EC542F"/>
    <w:rsid w:val="00ED3B29"/>
    <w:rsid w:val="00ED4E6B"/>
    <w:rsid w:val="00F01D03"/>
    <w:rsid w:val="00F163E1"/>
    <w:rsid w:val="00F220E4"/>
    <w:rsid w:val="00F63C98"/>
    <w:rsid w:val="00F76A45"/>
    <w:rsid w:val="00F9717C"/>
    <w:rsid w:val="00FA6499"/>
    <w:rsid w:val="00FA65A0"/>
    <w:rsid w:val="00FD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94"/>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4C9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C94"/>
    <w:pPr>
      <w:ind w:left="720"/>
    </w:pPr>
  </w:style>
  <w:style w:type="paragraph" w:styleId="BalloonText">
    <w:name w:val="Balloon Text"/>
    <w:basedOn w:val="Normal"/>
    <w:link w:val="BalloonTextChar"/>
    <w:uiPriority w:val="99"/>
    <w:semiHidden/>
    <w:unhideWhenUsed/>
    <w:rsid w:val="00DA4C94"/>
    <w:rPr>
      <w:rFonts w:ascii="Tahoma" w:hAnsi="Tahoma" w:cs="Tahoma"/>
      <w:sz w:val="16"/>
      <w:szCs w:val="16"/>
    </w:rPr>
  </w:style>
  <w:style w:type="character" w:customStyle="1" w:styleId="BalloonTextChar">
    <w:name w:val="Balloon Text Char"/>
    <w:basedOn w:val="DefaultParagraphFont"/>
    <w:link w:val="BalloonText"/>
    <w:uiPriority w:val="99"/>
    <w:semiHidden/>
    <w:rsid w:val="00DA4C94"/>
    <w:rPr>
      <w:rFonts w:ascii="Tahoma" w:eastAsia="Times New Roman" w:hAnsi="Tahoma" w:cs="Tahoma"/>
      <w:sz w:val="16"/>
      <w:szCs w:val="16"/>
    </w:rPr>
  </w:style>
  <w:style w:type="character" w:customStyle="1" w:styleId="Heading1Char">
    <w:name w:val="Heading 1 Char"/>
    <w:basedOn w:val="DefaultParagraphFont"/>
    <w:link w:val="Heading1"/>
    <w:rsid w:val="00DA4C94"/>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DA4C94"/>
    <w:rPr>
      <w:b/>
      <w:bCs/>
    </w:rPr>
  </w:style>
  <w:style w:type="character" w:customStyle="1" w:styleId="BodyTextChar">
    <w:name w:val="Body Text Char"/>
    <w:basedOn w:val="DefaultParagraphFont"/>
    <w:link w:val="BodyText"/>
    <w:semiHidden/>
    <w:rsid w:val="00DA4C94"/>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94"/>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4C9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C94"/>
    <w:pPr>
      <w:ind w:left="720"/>
    </w:pPr>
  </w:style>
  <w:style w:type="paragraph" w:styleId="BalloonText">
    <w:name w:val="Balloon Text"/>
    <w:basedOn w:val="Normal"/>
    <w:link w:val="BalloonTextChar"/>
    <w:uiPriority w:val="99"/>
    <w:semiHidden/>
    <w:unhideWhenUsed/>
    <w:rsid w:val="00DA4C94"/>
    <w:rPr>
      <w:rFonts w:ascii="Tahoma" w:hAnsi="Tahoma" w:cs="Tahoma"/>
      <w:sz w:val="16"/>
      <w:szCs w:val="16"/>
    </w:rPr>
  </w:style>
  <w:style w:type="character" w:customStyle="1" w:styleId="BalloonTextChar">
    <w:name w:val="Balloon Text Char"/>
    <w:basedOn w:val="DefaultParagraphFont"/>
    <w:link w:val="BalloonText"/>
    <w:uiPriority w:val="99"/>
    <w:semiHidden/>
    <w:rsid w:val="00DA4C94"/>
    <w:rPr>
      <w:rFonts w:ascii="Tahoma" w:eastAsia="Times New Roman" w:hAnsi="Tahoma" w:cs="Tahoma"/>
      <w:sz w:val="16"/>
      <w:szCs w:val="16"/>
    </w:rPr>
  </w:style>
  <w:style w:type="character" w:customStyle="1" w:styleId="Heading1Char">
    <w:name w:val="Heading 1 Char"/>
    <w:basedOn w:val="DefaultParagraphFont"/>
    <w:link w:val="Heading1"/>
    <w:rsid w:val="00DA4C94"/>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DA4C94"/>
    <w:rPr>
      <w:b/>
      <w:bCs/>
    </w:rPr>
  </w:style>
  <w:style w:type="character" w:customStyle="1" w:styleId="BodyTextChar">
    <w:name w:val="Body Text Char"/>
    <w:basedOn w:val="DefaultParagraphFont"/>
    <w:link w:val="BodyText"/>
    <w:semiHidden/>
    <w:rsid w:val="00DA4C9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24187-EA2E-4F0C-855C-E92C3F36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Jackson</dc:creator>
  <cp:lastModifiedBy>Jessica Jackson</cp:lastModifiedBy>
  <cp:revision>4</cp:revision>
  <dcterms:created xsi:type="dcterms:W3CDTF">2017-04-26T18:11:00Z</dcterms:created>
  <dcterms:modified xsi:type="dcterms:W3CDTF">2017-04-26T18:29:00Z</dcterms:modified>
</cp:coreProperties>
</file>